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39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Karta zgłoszenia dziecka (zamieszkałego w obwodzie szkoły) do klasy pierwszej</w:t>
      </w:r>
    </w:p>
    <w:p w:rsidR="00000000" w:rsidDel="00000000" w:rsidP="00000000" w:rsidRDefault="00000000" w:rsidRPr="00000000" w14:paraId="00000002">
      <w:pPr>
        <w:spacing w:line="23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Szkoły Podstawowej im. Jana Brzechwy w Szczodrkowicach</w:t>
      </w:r>
    </w:p>
    <w:p w:rsidR="00000000" w:rsidDel="00000000" w:rsidP="00000000" w:rsidRDefault="00000000" w:rsidRPr="00000000" w14:paraId="00000003">
      <w:pPr>
        <w:spacing w:line="276" w:lineRule="auto"/>
        <w:ind w:left="3120" w:right="400" w:hanging="226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 rok szkolny 2026/2027</w:t>
      </w:r>
    </w:p>
    <w:tbl>
      <w:tblPr>
        <w:tblStyle w:val="Table1"/>
        <w:tblW w:w="9453.0" w:type="dxa"/>
        <w:jc w:val="left"/>
        <w:tblLayout w:type="fixed"/>
        <w:tblLook w:val="0000"/>
      </w:tblPr>
      <w:tblGrid>
        <w:gridCol w:w="380"/>
        <w:gridCol w:w="360"/>
        <w:gridCol w:w="180"/>
        <w:gridCol w:w="210"/>
        <w:gridCol w:w="150"/>
        <w:gridCol w:w="280"/>
        <w:gridCol w:w="80"/>
        <w:gridCol w:w="180"/>
        <w:gridCol w:w="180"/>
        <w:gridCol w:w="180"/>
        <w:gridCol w:w="200"/>
        <w:gridCol w:w="160"/>
        <w:gridCol w:w="360"/>
        <w:gridCol w:w="360"/>
        <w:gridCol w:w="426"/>
        <w:gridCol w:w="294"/>
        <w:gridCol w:w="131"/>
        <w:gridCol w:w="142"/>
        <w:gridCol w:w="180"/>
        <w:gridCol w:w="160"/>
        <w:gridCol w:w="360"/>
        <w:gridCol w:w="560"/>
        <w:gridCol w:w="340"/>
        <w:gridCol w:w="360"/>
        <w:gridCol w:w="360"/>
        <w:gridCol w:w="900"/>
        <w:gridCol w:w="1940"/>
        <w:gridCol w:w="40"/>
        <w:tblGridChange w:id="0">
          <w:tblGrid>
            <w:gridCol w:w="380"/>
            <w:gridCol w:w="360"/>
            <w:gridCol w:w="180"/>
            <w:gridCol w:w="210"/>
            <w:gridCol w:w="150"/>
            <w:gridCol w:w="280"/>
            <w:gridCol w:w="80"/>
            <w:gridCol w:w="180"/>
            <w:gridCol w:w="180"/>
            <w:gridCol w:w="180"/>
            <w:gridCol w:w="200"/>
            <w:gridCol w:w="160"/>
            <w:gridCol w:w="360"/>
            <w:gridCol w:w="360"/>
            <w:gridCol w:w="426"/>
            <w:gridCol w:w="294"/>
            <w:gridCol w:w="131"/>
            <w:gridCol w:w="142"/>
            <w:gridCol w:w="180"/>
            <w:gridCol w:w="160"/>
            <w:gridCol w:w="360"/>
            <w:gridCol w:w="560"/>
            <w:gridCol w:w="340"/>
            <w:gridCol w:w="360"/>
            <w:gridCol w:w="360"/>
            <w:gridCol w:w="900"/>
            <w:gridCol w:w="1940"/>
            <w:gridCol w:w="4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ind w:left="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12"/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left="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Dane osobowe dziecka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12"/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Imię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Drugie imię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ind w:left="3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Nazwisko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1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1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PESEL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12"/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ind w:left="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Dane rodziców: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line="266" w:lineRule="auto"/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Imiona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line="266" w:lineRule="auto"/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Nazwisko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line="26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 (matki)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1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12"/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Imiona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Nazwisko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 (ojca)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gridSpan w:val="18"/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18"/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 poczty elektronicznej matki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 poczty elektronicznej ojca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2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9yi35pu8ttnt" w:id="0"/>
    <w:bookmarkEnd w:id="0"/>
    <w:p w:rsidR="00000000" w:rsidDel="00000000" w:rsidP="00000000" w:rsidRDefault="00000000" w:rsidRPr="00000000" w14:paraId="00000200">
      <w:pPr>
        <w:tabs>
          <w:tab w:val="left" w:leader="none" w:pos="5980"/>
          <w:tab w:val="left" w:leader="none" w:pos="7180"/>
          <w:tab w:val="left" w:leader="none" w:pos="7680"/>
          <w:tab w:val="left" w:leader="none" w:pos="8300"/>
        </w:tabs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Pouczenie</w:t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  <w:tab/>
        <w:tab/>
      </w:r>
    </w:p>
    <w:p w:rsidR="00000000" w:rsidDel="00000000" w:rsidP="00000000" w:rsidRDefault="00000000" w:rsidRPr="00000000" w14:paraId="00000201">
      <w:pPr>
        <w:numPr>
          <w:ilvl w:val="0"/>
          <w:numId w:val="5"/>
        </w:numPr>
        <w:tabs>
          <w:tab w:val="left" w:leader="none" w:pos="542"/>
        </w:tabs>
        <w:spacing w:line="234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Dane osobowe zawarte w niniejszym zgłoszeniu będą wykorzystywane wyłącznie dla potrzeb związanych  z  postępowaniem  rekrutacyjnym,  prowadzonym  na podstawie ustawy z dnia 14 grudnia  2016  r.  Prawo  oświatowe. </w:t>
      </w:r>
    </w:p>
    <w:p w:rsidR="00000000" w:rsidDel="00000000" w:rsidP="00000000" w:rsidRDefault="00000000" w:rsidRPr="00000000" w14:paraId="00000202">
      <w:pPr>
        <w:spacing w:line="28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Oświadczenia wnioskodawcy.</w:t>
      </w:r>
    </w:p>
    <w:p w:rsidR="00000000" w:rsidDel="00000000" w:rsidP="00000000" w:rsidRDefault="00000000" w:rsidRPr="00000000" w14:paraId="00000204">
      <w:pPr>
        <w:spacing w:line="12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4"/>
        </w:numPr>
        <w:tabs>
          <w:tab w:val="left" w:leader="none" w:pos="542"/>
        </w:tabs>
        <w:spacing w:line="234" w:lineRule="auto"/>
        <w:ind w:left="540" w:right="20" w:hanging="3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świadoma/y odpowiedzialności karnej za podanie fałszywych danych w karcie zapisu dziecka do szkoły.</w:t>
      </w:r>
    </w:p>
    <w:p w:rsidR="00000000" w:rsidDel="00000000" w:rsidP="00000000" w:rsidRDefault="00000000" w:rsidRPr="00000000" w14:paraId="00000206">
      <w:pPr>
        <w:tabs>
          <w:tab w:val="left" w:leader="none" w:pos="542"/>
        </w:tabs>
        <w:spacing w:line="234" w:lineRule="auto"/>
        <w:ind w:left="540" w:righ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tabs>
          <w:tab w:val="left" w:leader="none" w:pos="542"/>
        </w:tabs>
        <w:spacing w:line="234" w:lineRule="auto"/>
        <w:ind w:left="540" w:righ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line="9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6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tabs>
          <w:tab w:val="left" w:leader="none" w:pos="56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Szczodrkowice, 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20B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39" w:lineRule="auto"/>
        <w:ind w:left="567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czytelny podpis matki/prawnego opiekuna</w:t>
      </w:r>
    </w:p>
    <w:p w:rsidR="00000000" w:rsidDel="00000000" w:rsidP="00000000" w:rsidRDefault="00000000" w:rsidRPr="00000000" w14:paraId="0000020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56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20F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39" w:lineRule="auto"/>
        <w:ind w:left="567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czytelny podpis ojca/prawnego opiekuna</w:t>
      </w:r>
    </w:p>
    <w:p w:rsidR="00000000" w:rsidDel="00000000" w:rsidP="00000000" w:rsidRDefault="00000000" w:rsidRPr="00000000" w14:paraId="00000211">
      <w:pPr>
        <w:spacing w:line="239" w:lineRule="auto"/>
        <w:ind w:left="567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21B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Oświadczenie o miejscu zamieszkania rodziców kandydata i kandydata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moim miejscem zamieszkania jest: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 ........................................................................... nr domu/nr lokalu .....................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 kod pocztowy .........................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jest zgodna ze stanem faktycznym na dzień …………………………....................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 odpowiedzialności karnej za złożenie fałszywego oświadczenia.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225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matki/prawnego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moim miejscem zamieszkania jest: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 ........................................................................... nr domu/nr lokalu .....................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 kod pocztowy .........................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jest zgodna ze stanem faktycznym na dzień …………………………....................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22F">
      <w:pPr>
        <w:spacing w:before="121" w:lineRule="auto"/>
        <w:ind w:right="157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ojca/prawnego opiekuna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before="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miejscem zamieszkania …………………………………………….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(imię i nazwisko dziecka)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jest: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 ........................................................................... nr domu/nr lokalu .....................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 kod pocztowy .........................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jest zgodna ze stanem faktycznym na dzień …………………………....................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świadoma/y odpowiedzialności karnej za złożenie fałszywego oświadczenia.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23B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matki//ojca/prawnego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36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bookmarkStart w:colFirst="0" w:colLast="0" w:name="_heading=h.2knk5l9rxrw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  <w:rtl w:val="0"/>
        </w:rPr>
        <w:t xml:space="preserve">Klauzula informacyjna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Poniższe zasady stosuje się począwszy od 25 maja 2018 roku.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Administratorem danych osobowych jest Szkoła Podstawowa im. Jana Brzechwy w Szczodrkowicach, Szczodrkowice 3, 32-043 Skała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Szkoła Podstawowa im. Jana Brzechwy w Szczodrkowicach, Szczodrkowice 3, 32-043 Skała, wyznaczyła Inspektora Ochrony Danych Osobowych – Pawła Chochoła, z którym można skontaktować się pod numerem telefonu 606 487 587 w każdej sprawie dotyczącej przetwarzania Pani/Pana danych osobowych.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 danych osobowych przetwarza Pani/Pana dane osobowe na podstawie obowiązujących przepisów prawa, zawartych umów oraz na podstawie udzielonej zgody.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Pani/Pana dane osobowe przetwarzane są w celu/celach: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wypełnienia obowiązków prawnych;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realizacji umów zawartych z kontrahentami;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pozostałych przypadkach Pani/Pana dane osobowe przetwarzane są wyłącznie na podstawie wcześniej udzielonej zgody w zakresie i celu określonym w treści zgody.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związku z przetwarzaniem danych w celach, o których mowa w pkt 4 odbiorcami Pani/Pana danych osobowych mogą być: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organy władzy publicznej oraz podmioty wykonujące zadania publiczne lub działające na zlecenie organów władzy publicznej, w zakresie i w celach, które wynikają z przepisów powszechnie obowiązującego prawa;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inne podmioty, które na podstawie stosownych umów podpisanych z ADO przetwarzają dane osobowe dla których Administratorem jest Szkoła.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Pani/Pana dane osobowe będą przechowywane przez okres niezbędny do realizacji celów określonych w pkt 4,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związku z przetwarzaniem Pani/Pana danych osobowych przysługują Pani/Panu następujące uprawnienia: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prawo dostępu do danych osobowych, w tym prawo do uzyskania kopii tych danych;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prawo do żądania sprostowania (poprawiania) danych osobowych – w przypadku gdy dane są nieprawidłowe lub niekompletne;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prawo do żądania usunięcia danych osobowych (tzw. prawo do bycia zapomnianym), w przypadku gdy: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dane nie są już niezbędne do celów, dla których były zebrane lub w inny sposób przetwarzane,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osoba, której dane dotyczą, wniosła sprzeciw wobec przetwarzania danych osobowych,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osoba, której dane dotyczą wycofała zgodę na przetwarzanie danych osobowych, która jest podstawą przetwarzania danych i nie ma innej podstawy prawnej przetwarzania danych,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dane osobowe przetwarzane są niezgodnie z prawem,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dane osobowe muszą być usunięte w celu wywiązania się z obowiązku wynikającego z przepisów prawa;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prawo do żądania ograniczenia przetwarzania danych osobowych – w przypadku, gdy: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osoba, której dane dotyczą kwestionuje prawidłowość danych osobowych,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przetwarzanie danych jest niezgodne z prawem, a osoba, której dane dotyczą, sprzeciwia się usunięciu danych, żądając w zamian ich ograniczenia,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 nie potrzebuje już danych dla swoich celów, ale osoba, której dane dotyczą, potrzebuje ich do ustalenia, obrony lub dochodzenia roszczeń,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osoba, której dane dotyczą, wniosła sprzeciw wobec przetwarzania danych, do czasu ustalenia czy prawnie uzasadnione podstawy po stronie administratora są nadrzędne wobec podstawy sprzeciwu;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prawo do przenoszenia danych – w przypadku gdy łącznie spełnione są następujące przesłanki: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przetwarzanie danych odbywa się na podstawie umowy zawartej z osobą, której dane dotyczą lub na podstawie zgody wyrażonej przez tą osobę,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przetwarzanie odbywa się w sposób zautomatyzowany;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prawo sprzeciwu wobec przetwarzania danych – w przypadku gdy łącznie spełnione są następujące przesłanki: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zaistnieją przyczyny związane z Pani/Pana szczególną sytuacją, w przypadku przetwarzania danych na podstawie zadania realizowanego w interesie publicznym lub w ramach sprawowania władzy publicznej przez Administratora,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sytuacji, gdy przetwarzanie danych osobowych odbywa się na podstawie zgody osoby, której dane dotyczą, podanie przez Panią/Pana danych osobowych Administratorowi ma charakter dobrowolny.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zgodnie ze złożonym wnioskiem/żądaniem.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Pani/Pana dane mogą być przetwarzane w sposób zautomatyzowany i nie będą profilowane.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8" w:right="0" w:firstLine="11.99999999999988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56" w:right="0" w:firstLine="23.99999999999977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podpis</w:t>
      </w:r>
    </w:p>
    <w:sectPr>
      <w:pgSz w:h="16841" w:w="11900" w:orient="portrait"/>
      <w:pgMar w:bottom="142" w:top="628" w:left="1140" w:right="9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872CBD"/>
    <w:pPr>
      <w:ind w:left="708"/>
    </w:pPr>
  </w:style>
  <w:style w:type="paragraph" w:styleId="Tekstpodstawowy">
    <w:name w:val="Body Text"/>
    <w:basedOn w:val="Normalny"/>
    <w:link w:val="TekstpodstawowyZnak"/>
    <w:uiPriority w:val="1"/>
    <w:qFormat w:val="1"/>
    <w:rsid w:val="00872CBD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872CBD"/>
    <w:rPr>
      <w:rFonts w:ascii="Times New Roman" w:cs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B1EF7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B1EF7"/>
    <w:rPr>
      <w:rFonts w:ascii="Segoe UI" w:cs="Segoe UI" w:eastAsia="Calibri" w:hAnsi="Segoe UI"/>
      <w:sz w:val="18"/>
      <w:szCs w:val="1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UpRB3Qqxq96UsSrLor2FOhHJA==">CgMxLjAyD2lkLjl5aTM1cHU4dHRudDIOaC4ya25rNWw5cnhyd2M4AHIhMVdxak9nekFESDAzb3VGeElQaThYNzZmaFFBUjk4OWQ5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2025-02-12T08:47:00Z</dcterms:created>
  <dc:creator>48694</dc:creator>
</cp:coreProperties>
</file>